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94" w:rsidRPr="000C0C18" w:rsidRDefault="00FE5D94" w:rsidP="008876F1">
      <w:pPr>
        <w:pStyle w:val="NoSpacing"/>
        <w:spacing w:line="360" w:lineRule="auto"/>
        <w:rPr>
          <w:rFonts w:ascii="Times New Roman" w:hAnsi="Times New Roman"/>
          <w:sz w:val="24"/>
        </w:rPr>
      </w:pPr>
      <w:r w:rsidRPr="000C0C18">
        <w:rPr>
          <w:rFonts w:ascii="Times New Roman" w:hAnsi="Times New Roman"/>
          <w:b/>
          <w:sz w:val="24"/>
        </w:rPr>
        <w:t xml:space="preserve">REPUBLIKA HRVATSKA                                                                                                                          Virovitičko-podravska županija                                                                                                        OŠ JOSIPA KOZARCA SLATINA                                                                                                                         </w:t>
      </w:r>
      <w:r w:rsidRPr="000C0C18">
        <w:rPr>
          <w:rFonts w:ascii="Times New Roman" w:hAnsi="Times New Roman"/>
          <w:sz w:val="24"/>
        </w:rPr>
        <w:t>N. Š. Zrinskog 2</w:t>
      </w:r>
      <w:r>
        <w:rPr>
          <w:rFonts w:ascii="Times New Roman" w:hAnsi="Times New Roman"/>
          <w:sz w:val="24"/>
        </w:rPr>
        <w:t xml:space="preserve">,  </w:t>
      </w:r>
      <w:r w:rsidRPr="000C0C18">
        <w:rPr>
          <w:rFonts w:ascii="Times New Roman" w:hAnsi="Times New Roman"/>
          <w:sz w:val="24"/>
        </w:rPr>
        <w:t>33520 Slatina</w:t>
      </w:r>
    </w:p>
    <w:p w:rsidR="00FE5D94" w:rsidRPr="007211E8" w:rsidRDefault="00FE5D94" w:rsidP="007211E8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7211E8">
        <w:rPr>
          <w:rFonts w:ascii="Times New Roman" w:hAnsi="Times New Roman"/>
          <w:sz w:val="24"/>
          <w:szCs w:val="24"/>
        </w:rPr>
        <w:t>Slatina, 23. studenog 2015.</w:t>
      </w:r>
    </w:p>
    <w:p w:rsidR="00FE5D94" w:rsidRPr="0022345F" w:rsidRDefault="00FE5D94" w:rsidP="008876F1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45F">
        <w:rPr>
          <w:rFonts w:ascii="Times New Roman" w:hAnsi="Times New Roman"/>
          <w:b/>
          <w:sz w:val="24"/>
          <w:szCs w:val="24"/>
        </w:rPr>
        <w:t>Zapisnik roditeljskog sastanka</w:t>
      </w:r>
      <w:r>
        <w:rPr>
          <w:rFonts w:ascii="Times New Roman" w:hAnsi="Times New Roman"/>
          <w:b/>
          <w:sz w:val="24"/>
          <w:szCs w:val="24"/>
        </w:rPr>
        <w:t>: Škola u prirodi</w:t>
      </w:r>
    </w:p>
    <w:p w:rsidR="00FE5D94" w:rsidRDefault="00FE5D94" w:rsidP="008876F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E5D94" w:rsidRPr="00826506" w:rsidRDefault="00FE5D94" w:rsidP="007211E8">
      <w:pPr>
        <w:spacing w:line="360" w:lineRule="auto"/>
        <w:ind w:firstLine="54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Na  roditeljskom sastanku,</w:t>
      </w:r>
      <w:r w:rsidRPr="00EF7718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održanom 23. studenog u 17:00 h, </w:t>
      </w:r>
      <w:r w:rsidRPr="00EF7718"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i/>
          <w:sz w:val="24"/>
        </w:rPr>
        <w:t>azočne su 32 osobe; članovi Povjerenstva za provedbu javnog poziva i izbor najpovoljnije ponude te roditelji učenika 4. razreda.</w:t>
      </w:r>
    </w:p>
    <w:p w:rsidR="00FE5D94" w:rsidRDefault="00FE5D94" w:rsidP="007211E8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osnovu čl. </w:t>
      </w:r>
      <w:smartTag w:uri="urn:schemas-microsoft-com:office:smarttags" w:element="metricconverter">
        <w:smartTagPr>
          <w:attr w:name="ProductID" w:val="15. st"/>
        </w:smartTagPr>
        <w:r>
          <w:rPr>
            <w:rFonts w:ascii="Times New Roman" w:hAnsi="Times New Roman"/>
            <w:sz w:val="24"/>
            <w:szCs w:val="24"/>
          </w:rPr>
          <w:t>15. st</w:t>
        </w:r>
      </w:smartTag>
      <w:r>
        <w:rPr>
          <w:rFonts w:ascii="Times New Roman" w:hAnsi="Times New Roman"/>
          <w:sz w:val="24"/>
          <w:szCs w:val="24"/>
        </w:rPr>
        <w:t>. 5 Pravilnika o</w:t>
      </w:r>
      <w:r w:rsidRPr="003F4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izvođenju izleta, ekskurzija i drugih odgojno-obrazovnih aktivnosti izvan škole </w:t>
      </w:r>
      <w:r w:rsidRPr="004A3E61">
        <w:rPr>
          <w:rFonts w:ascii="Times New Roman" w:hAnsi="Times New Roman"/>
          <w:sz w:val="24"/>
        </w:rPr>
        <w:t>(</w:t>
      </w:r>
      <w:r w:rsidRPr="004A3E61">
        <w:rPr>
          <w:rFonts w:ascii="Times New Roman" w:hAnsi="Times New Roman"/>
          <w:spacing w:val="-1"/>
          <w:sz w:val="24"/>
        </w:rPr>
        <w:t xml:space="preserve">Narodne </w:t>
      </w:r>
      <w:r w:rsidRPr="004A3E61">
        <w:rPr>
          <w:rFonts w:ascii="Times New Roman" w:hAnsi="Times New Roman"/>
          <w:sz w:val="24"/>
        </w:rPr>
        <w:t xml:space="preserve">novine, </w:t>
      </w:r>
      <w:r w:rsidRPr="004A3E61">
        <w:rPr>
          <w:rFonts w:ascii="Times New Roman" w:hAnsi="Times New Roman"/>
          <w:spacing w:val="-1"/>
          <w:sz w:val="24"/>
        </w:rPr>
        <w:t>broj</w:t>
      </w:r>
      <w:r w:rsidRPr="004A3E61">
        <w:rPr>
          <w:rFonts w:ascii="Times New Roman" w:hAnsi="Times New Roman"/>
          <w:spacing w:val="3"/>
          <w:sz w:val="24"/>
        </w:rPr>
        <w:t xml:space="preserve"> </w:t>
      </w:r>
      <w:r w:rsidRPr="004A3E61">
        <w:rPr>
          <w:rFonts w:ascii="Times New Roman" w:hAnsi="Times New Roman"/>
          <w:sz w:val="24"/>
        </w:rPr>
        <w:t>87/14. i</w:t>
      </w:r>
      <w:r w:rsidRPr="004A3E61">
        <w:rPr>
          <w:rFonts w:ascii="Times New Roman" w:hAnsi="Times New Roman"/>
          <w:spacing w:val="1"/>
          <w:sz w:val="24"/>
        </w:rPr>
        <w:t xml:space="preserve"> </w:t>
      </w:r>
      <w:r w:rsidRPr="004A3E61">
        <w:rPr>
          <w:rFonts w:ascii="Times New Roman" w:hAnsi="Times New Roman"/>
          <w:sz w:val="24"/>
        </w:rPr>
        <w:t>81/15.)</w:t>
      </w:r>
      <w:r>
        <w:rPr>
          <w:rFonts w:ascii="Times New Roman" w:hAnsi="Times New Roman"/>
          <w:sz w:val="24"/>
          <w:szCs w:val="24"/>
        </w:rPr>
        <w:t xml:space="preserve"> na roditeljskom sastanku, putničke agencije Astralis d.o.o. iz Slavonskog Broda i Media Turst iz Zagreba predstavile su tijek putovanja za Školu u prirodi u Novi Vinodolski, dok je agencija Brod Tours iz Slavonskog Broda poslala prezentaciju koju je predstavila Gordana Kovač, učitelj voditelj.</w:t>
      </w:r>
    </w:p>
    <w:p w:rsidR="00FE5D94" w:rsidRDefault="00FE5D94" w:rsidP="008876F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E5D94" w:rsidRDefault="00FE5D94" w:rsidP="007211E8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osnovu čl. </w:t>
      </w:r>
      <w:smartTag w:uri="urn:schemas-microsoft-com:office:smarttags" w:element="metricconverter">
        <w:smartTagPr>
          <w:attr w:name="ProductID" w:val="12. st"/>
        </w:smartTagPr>
        <w:r>
          <w:rPr>
            <w:rFonts w:ascii="Times New Roman" w:hAnsi="Times New Roman"/>
            <w:sz w:val="24"/>
            <w:szCs w:val="24"/>
          </w:rPr>
          <w:t>12. st</w:t>
        </w:r>
      </w:smartTag>
      <w:r>
        <w:rPr>
          <w:rFonts w:ascii="Times New Roman" w:hAnsi="Times New Roman"/>
          <w:sz w:val="24"/>
          <w:szCs w:val="24"/>
        </w:rPr>
        <w:t xml:space="preserve">. 5 Pravilnika o izvođenju izleta, ekskurzija i drugih odgojno-obrazovnih aktivnosti izvan škole </w:t>
      </w:r>
      <w:r w:rsidRPr="004A3E61">
        <w:rPr>
          <w:rFonts w:ascii="Times New Roman" w:hAnsi="Times New Roman"/>
          <w:sz w:val="24"/>
        </w:rPr>
        <w:t>(</w:t>
      </w:r>
      <w:r w:rsidRPr="004A3E61">
        <w:rPr>
          <w:rFonts w:ascii="Times New Roman" w:hAnsi="Times New Roman"/>
          <w:spacing w:val="-1"/>
          <w:sz w:val="24"/>
        </w:rPr>
        <w:t xml:space="preserve">Narodne </w:t>
      </w:r>
      <w:r w:rsidRPr="004A3E61">
        <w:rPr>
          <w:rFonts w:ascii="Times New Roman" w:hAnsi="Times New Roman"/>
          <w:sz w:val="24"/>
        </w:rPr>
        <w:t xml:space="preserve">novine, </w:t>
      </w:r>
      <w:r w:rsidRPr="004A3E61">
        <w:rPr>
          <w:rFonts w:ascii="Times New Roman" w:hAnsi="Times New Roman"/>
          <w:spacing w:val="-1"/>
          <w:sz w:val="24"/>
        </w:rPr>
        <w:t>broj</w:t>
      </w:r>
      <w:r w:rsidRPr="004A3E61">
        <w:rPr>
          <w:rFonts w:ascii="Times New Roman" w:hAnsi="Times New Roman"/>
          <w:spacing w:val="3"/>
          <w:sz w:val="24"/>
        </w:rPr>
        <w:t xml:space="preserve"> </w:t>
      </w:r>
      <w:r w:rsidRPr="004A3E61">
        <w:rPr>
          <w:rFonts w:ascii="Times New Roman" w:hAnsi="Times New Roman"/>
          <w:sz w:val="24"/>
        </w:rPr>
        <w:t>87/14. i</w:t>
      </w:r>
      <w:r w:rsidRPr="004A3E61">
        <w:rPr>
          <w:rFonts w:ascii="Times New Roman" w:hAnsi="Times New Roman"/>
          <w:spacing w:val="1"/>
          <w:sz w:val="24"/>
        </w:rPr>
        <w:t xml:space="preserve"> </w:t>
      </w:r>
      <w:r w:rsidRPr="004A3E61">
        <w:rPr>
          <w:rFonts w:ascii="Times New Roman" w:hAnsi="Times New Roman"/>
          <w:sz w:val="24"/>
        </w:rPr>
        <w:t>81/15.)</w:t>
      </w:r>
      <w:r>
        <w:rPr>
          <w:rFonts w:ascii="Times New Roman" w:hAnsi="Times New Roman"/>
          <w:sz w:val="24"/>
          <w:szCs w:val="24"/>
        </w:rPr>
        <w:t xml:space="preserve"> odluku o odabiru ponude donijeli su roditelji, učitelj voditelj i učitelji pratitelji. Glasovanju su pristupile 32 osobe. Prebrojavanjem glasačkih listića utvrđeno je sljedeće:</w:t>
      </w:r>
    </w:p>
    <w:p w:rsidR="00FE5D94" w:rsidRDefault="00FE5D94" w:rsidP="007211E8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Astralis d.o.o., Slavonski Brod ………….</w:t>
      </w:r>
      <w:r>
        <w:rPr>
          <w:rFonts w:ascii="Times New Roman" w:hAnsi="Times New Roman"/>
          <w:sz w:val="24"/>
          <w:szCs w:val="24"/>
        </w:rPr>
        <w:tab/>
        <w:t>12 glasova</w:t>
      </w:r>
    </w:p>
    <w:p w:rsidR="00FE5D94" w:rsidRDefault="00FE5D94" w:rsidP="007211E8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Media Turist, Zagreb …………………….. 0 glasova</w:t>
      </w:r>
    </w:p>
    <w:p w:rsidR="00FE5D94" w:rsidRDefault="00FE5D94" w:rsidP="007211E8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 Tours, Slavonski Brod ……………. 20 glasova</w:t>
      </w:r>
    </w:p>
    <w:p w:rsidR="00FE5D94" w:rsidRDefault="00FE5D94" w:rsidP="007211E8">
      <w:pPr>
        <w:pStyle w:val="NoSpacing"/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FE5D94" w:rsidRDefault="00FE5D94" w:rsidP="007211E8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osnovu ostvarenih glasova roditelji, učitelj voditelj i učitelji pratitelji donijeli su:</w:t>
      </w:r>
    </w:p>
    <w:p w:rsidR="00FE5D94" w:rsidRDefault="00FE5D94" w:rsidP="007211E8">
      <w:pPr>
        <w:pStyle w:val="NoSpacing"/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FE5D94" w:rsidRPr="00D945F3" w:rsidRDefault="00FE5D94" w:rsidP="008876F1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:rsidR="00FE5D94" w:rsidRPr="007211E8" w:rsidRDefault="00FE5D94" w:rsidP="008876F1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211E8">
        <w:rPr>
          <w:rFonts w:ascii="Times New Roman" w:hAnsi="Times New Roman"/>
          <w:sz w:val="24"/>
          <w:szCs w:val="24"/>
        </w:rPr>
        <w:t>o odabiru ponude za</w:t>
      </w:r>
      <w:r>
        <w:rPr>
          <w:rFonts w:ascii="Times New Roman" w:hAnsi="Times New Roman"/>
          <w:sz w:val="24"/>
          <w:szCs w:val="24"/>
        </w:rPr>
        <w:t xml:space="preserve"> organizaciju</w:t>
      </w:r>
      <w:r w:rsidRPr="007211E8">
        <w:rPr>
          <w:rFonts w:ascii="Times New Roman" w:hAnsi="Times New Roman"/>
          <w:sz w:val="24"/>
          <w:szCs w:val="24"/>
        </w:rPr>
        <w:t xml:space="preserve"> Škol</w:t>
      </w:r>
      <w:r>
        <w:rPr>
          <w:rFonts w:ascii="Times New Roman" w:hAnsi="Times New Roman"/>
          <w:sz w:val="24"/>
          <w:szCs w:val="24"/>
        </w:rPr>
        <w:t>e</w:t>
      </w:r>
      <w:r w:rsidRPr="007211E8">
        <w:rPr>
          <w:rFonts w:ascii="Times New Roman" w:hAnsi="Times New Roman"/>
          <w:sz w:val="24"/>
          <w:szCs w:val="24"/>
        </w:rPr>
        <w:t xml:space="preserve"> u prirodi za učenike 4. razreda u </w:t>
      </w:r>
    </w:p>
    <w:p w:rsidR="00FE5D94" w:rsidRPr="007211E8" w:rsidRDefault="00FE5D94" w:rsidP="008876F1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211E8">
        <w:rPr>
          <w:rFonts w:ascii="Times New Roman" w:hAnsi="Times New Roman"/>
          <w:sz w:val="24"/>
          <w:szCs w:val="24"/>
        </w:rPr>
        <w:t>Novi Vinodolski u razdoblju od 30. svibnja do 2. lipnja 2016. godine.</w:t>
      </w:r>
    </w:p>
    <w:p w:rsidR="00FE5D94" w:rsidRPr="007211E8" w:rsidRDefault="00FE5D94" w:rsidP="008876F1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211E8">
        <w:rPr>
          <w:rFonts w:ascii="Times New Roman" w:hAnsi="Times New Roman"/>
          <w:b/>
          <w:sz w:val="24"/>
          <w:szCs w:val="24"/>
          <w:u w:val="single"/>
        </w:rPr>
        <w:t>Odabrana je putnička agencija BROD TOURS iz Slavonskog Broda.</w:t>
      </w:r>
    </w:p>
    <w:p w:rsidR="00FE5D94" w:rsidRDefault="00FE5D94" w:rsidP="008876F1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D94" w:rsidRDefault="00FE5D94" w:rsidP="007211E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11E8">
        <w:rPr>
          <w:rFonts w:ascii="Times New Roman" w:hAnsi="Times New Roman"/>
          <w:sz w:val="24"/>
          <w:szCs w:val="24"/>
        </w:rPr>
        <w:t>Roditeljski sastanak završio je u 18:05 h.</w:t>
      </w:r>
    </w:p>
    <w:p w:rsidR="00FE5D94" w:rsidRDefault="00FE5D94" w:rsidP="007211E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E5D94" w:rsidRPr="007211E8" w:rsidRDefault="00FE5D94" w:rsidP="007211E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Zapisničar: Sanela Tot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Predsjednica Povjerenstva: Marguerite Ilesh</w:t>
      </w:r>
    </w:p>
    <w:sectPr w:rsidR="00FE5D94" w:rsidRPr="007211E8" w:rsidSect="007211E8">
      <w:pgSz w:w="11906" w:h="16838"/>
      <w:pgMar w:top="89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14CE"/>
    <w:multiLevelType w:val="hybridMultilevel"/>
    <w:tmpl w:val="3AA099B6"/>
    <w:lvl w:ilvl="0" w:tplc="6E7627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AF53763"/>
    <w:multiLevelType w:val="hybridMultilevel"/>
    <w:tmpl w:val="022C95C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6F1"/>
    <w:rsid w:val="000C0C18"/>
    <w:rsid w:val="000E3FEE"/>
    <w:rsid w:val="000F5775"/>
    <w:rsid w:val="00124345"/>
    <w:rsid w:val="001E6215"/>
    <w:rsid w:val="0022345F"/>
    <w:rsid w:val="00243970"/>
    <w:rsid w:val="002647B1"/>
    <w:rsid w:val="002B02DB"/>
    <w:rsid w:val="00311A24"/>
    <w:rsid w:val="0036771C"/>
    <w:rsid w:val="003806E2"/>
    <w:rsid w:val="003F4EE2"/>
    <w:rsid w:val="004146B0"/>
    <w:rsid w:val="0042645E"/>
    <w:rsid w:val="00457011"/>
    <w:rsid w:val="004A3E61"/>
    <w:rsid w:val="004E6AFD"/>
    <w:rsid w:val="005B7E2F"/>
    <w:rsid w:val="006F0028"/>
    <w:rsid w:val="007211E8"/>
    <w:rsid w:val="00744E84"/>
    <w:rsid w:val="00826506"/>
    <w:rsid w:val="008479D5"/>
    <w:rsid w:val="00877103"/>
    <w:rsid w:val="008876F1"/>
    <w:rsid w:val="00917416"/>
    <w:rsid w:val="00961DB4"/>
    <w:rsid w:val="009754FA"/>
    <w:rsid w:val="00980A51"/>
    <w:rsid w:val="009C2A85"/>
    <w:rsid w:val="00A21673"/>
    <w:rsid w:val="00A513C2"/>
    <w:rsid w:val="00A54BEB"/>
    <w:rsid w:val="00AE44E8"/>
    <w:rsid w:val="00B419D2"/>
    <w:rsid w:val="00BB58A8"/>
    <w:rsid w:val="00BD4457"/>
    <w:rsid w:val="00C555C2"/>
    <w:rsid w:val="00CA4C95"/>
    <w:rsid w:val="00CD1D23"/>
    <w:rsid w:val="00D5569F"/>
    <w:rsid w:val="00D945F3"/>
    <w:rsid w:val="00EF7718"/>
    <w:rsid w:val="00F269C0"/>
    <w:rsid w:val="00FA26C5"/>
    <w:rsid w:val="00FE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876F1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307</Words>
  <Characters>1756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                                                                                                                         Virovitičko-podravska županija                                                                                    </dc:title>
  <dc:subject/>
  <dc:creator>noname</dc:creator>
  <cp:keywords/>
  <dc:description/>
  <cp:lastModifiedBy>Tajnik</cp:lastModifiedBy>
  <cp:revision>7</cp:revision>
  <dcterms:created xsi:type="dcterms:W3CDTF">2015-11-23T23:08:00Z</dcterms:created>
  <dcterms:modified xsi:type="dcterms:W3CDTF">2015-11-24T07:57:00Z</dcterms:modified>
</cp:coreProperties>
</file>